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923E" w14:textId="77777777" w:rsidR="00381237" w:rsidRDefault="00381237">
      <w:pPr>
        <w:spacing w:line="240" w:lineRule="auto"/>
        <w:jc w:val="center"/>
        <w:rPr>
          <w:rFonts w:ascii="Calibri" w:eastAsia="Calibri" w:hAnsi="Calibri" w:cs="Calibri"/>
          <w:sz w:val="20"/>
          <w:szCs w:val="20"/>
        </w:rPr>
      </w:pPr>
      <w:r>
        <w:rPr>
          <w:rFonts w:ascii="Calibri" w:eastAsia="Calibri" w:hAnsi="Calibri" w:cs="Calibri"/>
          <w:noProof/>
        </w:rPr>
        <w:drawing>
          <wp:inline distT="0" distB="0" distL="0" distR="0" wp14:anchorId="054E7618" wp14:editId="473A8FFE">
            <wp:extent cx="5934075" cy="10096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75C60480" w14:textId="77777777" w:rsidR="00381237" w:rsidRDefault="00381237">
      <w:pPr>
        <w:spacing w:line="240" w:lineRule="auto"/>
        <w:jc w:val="center"/>
        <w:rPr>
          <w:rFonts w:ascii="Calibri" w:eastAsia="Calibri" w:hAnsi="Calibri" w:cs="Calibri"/>
          <w:sz w:val="20"/>
          <w:szCs w:val="20"/>
        </w:rPr>
      </w:pPr>
    </w:p>
    <w:p w14:paraId="00000001" w14:textId="33B9ECAA" w:rsidR="008546D5" w:rsidRDefault="00000000">
      <w:pPr>
        <w:spacing w:line="240" w:lineRule="auto"/>
        <w:jc w:val="center"/>
        <w:rPr>
          <w:rFonts w:ascii="Calibri" w:eastAsia="Calibri" w:hAnsi="Calibri" w:cs="Calibri"/>
          <w:sz w:val="20"/>
          <w:szCs w:val="20"/>
        </w:rPr>
      </w:pPr>
      <w:hyperlink r:id="rId6" w:history="1">
        <w:r w:rsidR="007433D5" w:rsidRPr="006E6347">
          <w:rPr>
            <w:rStyle w:val="Hyperlink"/>
            <w:rFonts w:ascii="Calibri" w:eastAsia="Calibri" w:hAnsi="Calibri" w:cs="Calibri"/>
            <w:sz w:val="20"/>
            <w:szCs w:val="20"/>
          </w:rPr>
          <w:t>2023 DRK–12 PI Meeting: Making Connections</w:t>
        </w:r>
      </w:hyperlink>
    </w:p>
    <w:p w14:paraId="00000002" w14:textId="013F90F8" w:rsidR="008546D5" w:rsidRDefault="00507F0F">
      <w:pPr>
        <w:spacing w:line="240" w:lineRule="auto"/>
        <w:jc w:val="center"/>
        <w:rPr>
          <w:rFonts w:ascii="Calibri" w:eastAsia="Calibri" w:hAnsi="Calibri" w:cs="Calibri"/>
          <w:b/>
          <w:sz w:val="26"/>
          <w:szCs w:val="26"/>
        </w:rPr>
      </w:pPr>
      <w:r>
        <w:rPr>
          <w:rFonts w:ascii="Calibri" w:eastAsia="Calibri" w:hAnsi="Calibri" w:cs="Calibri"/>
          <w:b/>
          <w:sz w:val="26"/>
          <w:szCs w:val="26"/>
        </w:rPr>
        <w:t xml:space="preserve">Session </w:t>
      </w:r>
      <w:r w:rsidR="007433D5">
        <w:rPr>
          <w:rFonts w:ascii="Calibri" w:eastAsia="Calibri" w:hAnsi="Calibri" w:cs="Calibri"/>
          <w:b/>
          <w:sz w:val="26"/>
          <w:szCs w:val="26"/>
        </w:rPr>
        <w:t>Proposal</w:t>
      </w:r>
      <w:r>
        <w:rPr>
          <w:rFonts w:ascii="Calibri" w:eastAsia="Calibri" w:hAnsi="Calibri" w:cs="Calibri"/>
          <w:b/>
          <w:sz w:val="26"/>
          <w:szCs w:val="26"/>
        </w:rPr>
        <w:t xml:space="preserve"> Submission Template</w:t>
      </w:r>
    </w:p>
    <w:p w14:paraId="00000003" w14:textId="77777777" w:rsidR="008546D5" w:rsidRDefault="007433D5">
      <w:pPr>
        <w:spacing w:line="240" w:lineRule="auto"/>
        <w:jc w:val="center"/>
        <w:rPr>
          <w:rFonts w:ascii="Calibri" w:eastAsia="Calibri" w:hAnsi="Calibri" w:cs="Calibri"/>
          <w:b/>
          <w:i/>
          <w:sz w:val="26"/>
          <w:szCs w:val="26"/>
        </w:rPr>
      </w:pPr>
      <w:r>
        <w:rPr>
          <w:rFonts w:ascii="Calibri" w:eastAsia="Calibri" w:hAnsi="Calibri" w:cs="Calibri"/>
          <w:i/>
          <w:sz w:val="20"/>
          <w:szCs w:val="20"/>
        </w:rPr>
        <w:t>Submissions due January 20, 2023</w:t>
      </w:r>
    </w:p>
    <w:p w14:paraId="0000000A" w14:textId="77777777" w:rsidR="008546D5" w:rsidRDefault="008546D5">
      <w:pPr>
        <w:shd w:val="clear" w:color="auto" w:fill="FFFFFF"/>
        <w:spacing w:line="240" w:lineRule="auto"/>
        <w:rPr>
          <w:rFonts w:ascii="Calibri" w:eastAsia="Calibri" w:hAnsi="Calibri" w:cs="Calibri"/>
          <w:b/>
          <w:color w:val="222222"/>
        </w:rPr>
      </w:pPr>
    </w:p>
    <w:p w14:paraId="00000010" w14:textId="45E55F86" w:rsidR="008546D5" w:rsidRDefault="008546D5">
      <w:pPr>
        <w:shd w:val="clear" w:color="auto" w:fill="FFFFFF"/>
        <w:spacing w:line="240" w:lineRule="auto"/>
        <w:rPr>
          <w:rFonts w:ascii="Calibri" w:eastAsia="Calibri" w:hAnsi="Calibri" w:cs="Calibri"/>
          <w:color w:val="222222"/>
        </w:rPr>
      </w:pPr>
    </w:p>
    <w:p w14:paraId="00000036" w14:textId="77777777" w:rsidR="008546D5" w:rsidRDefault="007433D5">
      <w:pPr>
        <w:spacing w:before="240" w:line="240" w:lineRule="auto"/>
        <w:rPr>
          <w:rFonts w:ascii="Calibri" w:eastAsia="Calibri" w:hAnsi="Calibri" w:cs="Calibri"/>
          <w:b/>
        </w:rPr>
      </w:pPr>
      <w:r>
        <w:rPr>
          <w:rFonts w:ascii="Calibri" w:eastAsia="Calibri" w:hAnsi="Calibri" w:cs="Calibri"/>
          <w:b/>
        </w:rPr>
        <w:t>PROPOSAL SUBMISSION INSTRUCTIONS</w:t>
      </w:r>
    </w:p>
    <w:p w14:paraId="00000037" w14:textId="721EB29E" w:rsidR="008546D5" w:rsidRDefault="00381237">
      <w:pPr>
        <w:spacing w:line="240" w:lineRule="auto"/>
        <w:rPr>
          <w:rFonts w:ascii="Calibri" w:eastAsia="Calibri" w:hAnsi="Calibri" w:cs="Calibri"/>
        </w:rPr>
      </w:pPr>
      <w:r w:rsidRPr="00381237">
        <w:rPr>
          <w:rFonts w:ascii="Calibri" w:eastAsia="Calibri" w:hAnsi="Calibri" w:cs="Calibri"/>
          <w:b/>
          <w:bCs/>
          <w:color w:val="000000" w:themeColor="text1"/>
        </w:rPr>
        <w:t>Read the full</w:t>
      </w:r>
      <w:r w:rsidRPr="00381237">
        <w:rPr>
          <w:rFonts w:ascii="Calibri" w:eastAsia="Calibri" w:hAnsi="Calibri" w:cs="Calibri"/>
          <w:b/>
          <w:bCs/>
          <w:color w:val="FF0000"/>
        </w:rPr>
        <w:t> </w:t>
      </w:r>
      <w:hyperlink r:id="rId7" w:tooltip="Call for Proposals" w:history="1">
        <w:r w:rsidRPr="00381237">
          <w:rPr>
            <w:rStyle w:val="Hyperlink"/>
            <w:rFonts w:ascii="Calibri" w:eastAsia="Calibri" w:hAnsi="Calibri" w:cs="Calibri"/>
            <w:b/>
            <w:bCs/>
          </w:rPr>
          <w:t>Call for Proposals</w:t>
        </w:r>
      </w:hyperlink>
      <w:r w:rsidRPr="00381237">
        <w:rPr>
          <w:rFonts w:ascii="Calibri" w:eastAsia="Calibri" w:hAnsi="Calibri" w:cs="Calibri"/>
          <w:b/>
          <w:bCs/>
          <w:color w:val="FF0000"/>
        </w:rPr>
        <w:t> </w:t>
      </w:r>
      <w:r w:rsidRPr="00381237">
        <w:rPr>
          <w:rFonts w:ascii="Calibri" w:eastAsia="Calibri" w:hAnsi="Calibri" w:cs="Calibri"/>
          <w:b/>
          <w:bCs/>
          <w:color w:val="000000" w:themeColor="text1"/>
        </w:rPr>
        <w:t>before submitting your proposal.</w:t>
      </w:r>
      <w:r>
        <w:rPr>
          <w:rFonts w:ascii="Calibri" w:eastAsia="Calibri" w:hAnsi="Calibri" w:cs="Calibri"/>
          <w:b/>
          <w:bCs/>
          <w:color w:val="FF0000"/>
        </w:rPr>
        <w:t xml:space="preserve"> </w:t>
      </w:r>
      <w:r w:rsidR="007433D5">
        <w:rPr>
          <w:rFonts w:ascii="Calibri" w:eastAsia="Calibri" w:hAnsi="Calibri" w:cs="Calibri"/>
          <w:color w:val="FF0000"/>
        </w:rPr>
        <w:t>Please</w:t>
      </w:r>
      <w:hyperlink r:id="rId8">
        <w:r w:rsidR="007433D5" w:rsidRPr="00381237">
          <w:rPr>
            <w:rFonts w:ascii="Calibri" w:eastAsia="Calibri" w:hAnsi="Calibri" w:cs="Calibri"/>
          </w:rPr>
          <w:t xml:space="preserve"> </w:t>
        </w:r>
      </w:hyperlink>
      <w:hyperlink r:id="rId9">
        <w:r w:rsidR="007433D5" w:rsidRPr="00381237">
          <w:rPr>
            <w:rFonts w:ascii="Calibri" w:eastAsia="Calibri" w:hAnsi="Calibri" w:cs="Calibri"/>
            <w:color w:val="1155CC"/>
          </w:rPr>
          <w:t>submit</w:t>
        </w:r>
      </w:hyperlink>
      <w:r w:rsidR="007433D5">
        <w:rPr>
          <w:rFonts w:ascii="Calibri" w:eastAsia="Calibri" w:hAnsi="Calibri" w:cs="Calibri"/>
        </w:rPr>
        <w:t xml:space="preserve"> </w:t>
      </w:r>
      <w:r w:rsidR="007433D5">
        <w:rPr>
          <w:rFonts w:ascii="Calibri" w:eastAsia="Calibri" w:hAnsi="Calibri" w:cs="Calibri"/>
          <w:color w:val="FF0000"/>
        </w:rPr>
        <w:t>your proposal online no later than 11:59 pm ET January 20, 2023</w:t>
      </w:r>
      <w:r w:rsidR="007433D5">
        <w:rPr>
          <w:rFonts w:ascii="Calibri" w:eastAsia="Calibri" w:hAnsi="Calibri" w:cs="Calibri"/>
        </w:rPr>
        <w:t xml:space="preserve">. Since you will not be able to return to the site and edit your submission, we suggest that you collect the required information ahead of time—using this </w:t>
      </w:r>
      <w:r w:rsidR="007433D5" w:rsidRPr="00693E34">
        <w:rPr>
          <w:rFonts w:ascii="Calibri" w:eastAsia="Calibri" w:hAnsi="Calibri" w:cs="Calibri"/>
        </w:rPr>
        <w:t>template</w:t>
      </w:r>
      <w:r w:rsidR="007433D5">
        <w:rPr>
          <w:rFonts w:ascii="Calibri" w:eastAsia="Calibri" w:hAnsi="Calibri" w:cs="Calibri"/>
        </w:rPr>
        <w:t xml:space="preserve"> as a guide—and transfer the information to the submission form when ready.</w:t>
      </w:r>
      <w:r>
        <w:rPr>
          <w:rFonts w:ascii="Calibri" w:eastAsia="Calibri" w:hAnsi="Calibri" w:cs="Calibri"/>
        </w:rPr>
        <w:t xml:space="preserve"> *</w:t>
      </w:r>
      <w:proofErr w:type="gramStart"/>
      <w:r>
        <w:rPr>
          <w:rFonts w:ascii="Calibri" w:eastAsia="Calibri" w:hAnsi="Calibri" w:cs="Calibri"/>
        </w:rPr>
        <w:t>indicates</w:t>
      </w:r>
      <w:proofErr w:type="gramEnd"/>
      <w:r>
        <w:rPr>
          <w:rFonts w:ascii="Calibri" w:eastAsia="Calibri" w:hAnsi="Calibri" w:cs="Calibri"/>
        </w:rPr>
        <w:t xml:space="preserve"> fields that are required.</w:t>
      </w:r>
    </w:p>
    <w:p w14:paraId="636C8F52" w14:textId="56C31D25" w:rsidR="00381237" w:rsidRDefault="00381237">
      <w:pPr>
        <w:spacing w:line="240" w:lineRule="auto"/>
        <w:rPr>
          <w:rFonts w:ascii="Calibri" w:eastAsia="Calibri" w:hAnsi="Calibri" w:cs="Calibri"/>
        </w:rPr>
      </w:pPr>
    </w:p>
    <w:p w14:paraId="718DB450" w14:textId="77777777" w:rsidR="00381237" w:rsidRPr="00381237" w:rsidRDefault="00381237" w:rsidP="00381237">
      <w:pPr>
        <w:spacing w:line="240" w:lineRule="auto"/>
        <w:rPr>
          <w:rFonts w:ascii="Calibri" w:eastAsia="Calibri" w:hAnsi="Calibri" w:cs="Calibri"/>
          <w:lang w:val="en-US"/>
        </w:rPr>
      </w:pPr>
      <w:r w:rsidRPr="00381237">
        <w:rPr>
          <w:rFonts w:ascii="Calibri" w:eastAsia="Calibri" w:hAnsi="Calibri" w:cs="Calibri"/>
          <w:b/>
          <w:bCs/>
          <w:lang w:val="en-US"/>
        </w:rPr>
        <w:t>Proposal Submission Checklist:</w:t>
      </w:r>
    </w:p>
    <w:p w14:paraId="644B6229" w14:textId="77777777" w:rsidR="00381237" w:rsidRPr="00381237" w:rsidRDefault="00381237" w:rsidP="00381237">
      <w:pPr>
        <w:numPr>
          <w:ilvl w:val="0"/>
          <w:numId w:val="12"/>
        </w:numPr>
        <w:spacing w:line="240" w:lineRule="auto"/>
        <w:rPr>
          <w:rFonts w:ascii="Calibri" w:eastAsia="Calibri" w:hAnsi="Calibri" w:cs="Calibri"/>
          <w:lang w:val="en-US"/>
        </w:rPr>
      </w:pPr>
      <w:r w:rsidRPr="00381237">
        <w:rPr>
          <w:rFonts w:ascii="Calibri" w:eastAsia="Calibri" w:hAnsi="Calibri" w:cs="Calibri"/>
          <w:lang w:val="en-US"/>
        </w:rPr>
        <w:t>A complete proposal (i.e., containing all relevant elements outlined in proposal submission instructions above)</w:t>
      </w:r>
    </w:p>
    <w:p w14:paraId="3B01BDE6" w14:textId="77777777" w:rsidR="00381237" w:rsidRPr="00381237" w:rsidRDefault="00381237" w:rsidP="00381237">
      <w:pPr>
        <w:numPr>
          <w:ilvl w:val="0"/>
          <w:numId w:val="12"/>
        </w:numPr>
        <w:spacing w:line="240" w:lineRule="auto"/>
        <w:rPr>
          <w:rFonts w:ascii="Calibri" w:eastAsia="Calibri" w:hAnsi="Calibri" w:cs="Calibri"/>
          <w:lang w:val="en-US"/>
        </w:rPr>
      </w:pPr>
      <w:r w:rsidRPr="00381237">
        <w:rPr>
          <w:rFonts w:ascii="Calibri" w:eastAsia="Calibri" w:hAnsi="Calibri" w:cs="Calibri"/>
          <w:lang w:val="en-US"/>
        </w:rPr>
        <w:t>Effective plan to engage session participants in discourse and/or activity that has the potential to benefit the participants, such as a product developed, new ideas generated and documented, and/or materials shared</w:t>
      </w:r>
    </w:p>
    <w:p w14:paraId="4CDEF5D3" w14:textId="77777777" w:rsidR="00381237" w:rsidRPr="00381237" w:rsidRDefault="00381237" w:rsidP="00381237">
      <w:pPr>
        <w:numPr>
          <w:ilvl w:val="0"/>
          <w:numId w:val="12"/>
        </w:numPr>
        <w:spacing w:line="240" w:lineRule="auto"/>
        <w:rPr>
          <w:rFonts w:ascii="Calibri" w:eastAsia="Calibri" w:hAnsi="Calibri" w:cs="Calibri"/>
          <w:lang w:val="en-US"/>
        </w:rPr>
      </w:pPr>
      <w:r w:rsidRPr="00381237">
        <w:rPr>
          <w:rFonts w:ascii="Calibri" w:eastAsia="Calibri" w:hAnsi="Calibri" w:cs="Calibri"/>
          <w:lang w:val="en-US"/>
        </w:rPr>
        <w:t>Potential to generate new insights or research directions for the DRK–12 community as well as the field at large</w:t>
      </w:r>
    </w:p>
    <w:p w14:paraId="164204E9" w14:textId="77777777" w:rsidR="00381237" w:rsidRDefault="00381237">
      <w:pPr>
        <w:spacing w:line="240" w:lineRule="auto"/>
        <w:rPr>
          <w:rFonts w:ascii="Calibri" w:eastAsia="Calibri" w:hAnsi="Calibri" w:cs="Calibri"/>
        </w:rPr>
      </w:pPr>
    </w:p>
    <w:p w14:paraId="00000038" w14:textId="30EF183C" w:rsidR="008546D5" w:rsidRPr="00381237" w:rsidRDefault="00381237">
      <w:pPr>
        <w:spacing w:line="240" w:lineRule="auto"/>
        <w:rPr>
          <w:rFonts w:ascii="Calibri" w:eastAsia="Calibri" w:hAnsi="Calibri" w:cs="Calibri"/>
          <w:b/>
          <w:bCs/>
        </w:rPr>
      </w:pPr>
      <w:r w:rsidRPr="00381237">
        <w:rPr>
          <w:rFonts w:ascii="Calibri" w:eastAsia="Calibri" w:hAnsi="Calibri" w:cs="Calibri"/>
          <w:b/>
          <w:bCs/>
        </w:rPr>
        <w:t>Session Information</w:t>
      </w:r>
      <w:r>
        <w:rPr>
          <w:rFonts w:ascii="Calibri" w:eastAsia="Calibri" w:hAnsi="Calibri" w:cs="Calibri"/>
          <w:b/>
          <w:bCs/>
        </w:rPr>
        <w:t>:</w:t>
      </w:r>
    </w:p>
    <w:p w14:paraId="374C703B" w14:textId="26E85095" w:rsidR="00C05775" w:rsidRPr="00E20DB0" w:rsidRDefault="007433D5">
      <w:pPr>
        <w:numPr>
          <w:ilvl w:val="0"/>
          <w:numId w:val="7"/>
        </w:numPr>
        <w:spacing w:line="240" w:lineRule="auto"/>
        <w:rPr>
          <w:rFonts w:ascii="Calibri" w:eastAsia="Calibri" w:hAnsi="Calibri" w:cs="Calibri"/>
        </w:rPr>
      </w:pPr>
      <w:r w:rsidRPr="00E20DB0">
        <w:rPr>
          <w:rFonts w:ascii="Calibri" w:eastAsia="Calibri" w:hAnsi="Calibri" w:cs="Calibri"/>
        </w:rPr>
        <w:t>Session title</w:t>
      </w:r>
      <w:r w:rsidR="00381237">
        <w:rPr>
          <w:rFonts w:ascii="Calibri" w:eastAsia="Calibri" w:hAnsi="Calibri" w:cs="Calibri"/>
        </w:rPr>
        <w:t>*</w:t>
      </w:r>
      <w:r w:rsidR="00693E34" w:rsidRPr="00E20DB0">
        <w:rPr>
          <w:rFonts w:ascii="Calibri" w:eastAsia="Calibri" w:hAnsi="Calibri" w:cs="Calibri"/>
        </w:rPr>
        <w:t xml:space="preserve"> </w:t>
      </w:r>
    </w:p>
    <w:p w14:paraId="3999B216" w14:textId="39681A27" w:rsidR="00C05775" w:rsidRPr="00E20DB0" w:rsidRDefault="00C05775">
      <w:pPr>
        <w:numPr>
          <w:ilvl w:val="0"/>
          <w:numId w:val="7"/>
        </w:numPr>
        <w:spacing w:line="240" w:lineRule="auto"/>
        <w:rPr>
          <w:rFonts w:ascii="Calibri" w:eastAsia="Calibri" w:hAnsi="Calibri" w:cs="Calibri"/>
        </w:rPr>
      </w:pPr>
      <w:r w:rsidRPr="00E20DB0">
        <w:rPr>
          <w:rFonts w:ascii="Calibri" w:eastAsia="Calibri" w:hAnsi="Calibri" w:cs="Calibri"/>
        </w:rPr>
        <w:t>Session format</w:t>
      </w:r>
      <w:r w:rsidR="00693E34" w:rsidRPr="00E20DB0">
        <w:rPr>
          <w:rFonts w:ascii="Calibri" w:eastAsia="Calibri" w:hAnsi="Calibri" w:cs="Calibri"/>
        </w:rPr>
        <w:t xml:space="preserve"> (thematic, technical assistance, </w:t>
      </w:r>
      <w:proofErr w:type="gramStart"/>
      <w:r w:rsidR="00693E34" w:rsidRPr="00E20DB0">
        <w:rPr>
          <w:rFonts w:ascii="Calibri" w:eastAsia="Calibri" w:hAnsi="Calibri" w:cs="Calibri"/>
        </w:rPr>
        <w:t>working)</w:t>
      </w:r>
      <w:r w:rsidR="00381237">
        <w:rPr>
          <w:rFonts w:ascii="Calibri" w:eastAsia="Calibri" w:hAnsi="Calibri" w:cs="Calibri"/>
        </w:rPr>
        <w:t>*</w:t>
      </w:r>
      <w:proofErr w:type="gramEnd"/>
    </w:p>
    <w:p w14:paraId="53033796" w14:textId="69C02295" w:rsidR="00C05775" w:rsidRPr="00E20DB0" w:rsidRDefault="00693E34">
      <w:pPr>
        <w:numPr>
          <w:ilvl w:val="0"/>
          <w:numId w:val="7"/>
        </w:numPr>
        <w:spacing w:line="240" w:lineRule="auto"/>
        <w:rPr>
          <w:rFonts w:ascii="Calibri" w:eastAsia="Calibri" w:hAnsi="Calibri" w:cs="Calibri"/>
        </w:rPr>
      </w:pPr>
      <w:r w:rsidRPr="00E20DB0">
        <w:rPr>
          <w:rFonts w:ascii="Calibri" w:eastAsia="Calibri" w:hAnsi="Calibri" w:cs="Calibri"/>
        </w:rPr>
        <w:t>Preferred s</w:t>
      </w:r>
      <w:r w:rsidR="00C05775" w:rsidRPr="00E20DB0">
        <w:rPr>
          <w:rFonts w:ascii="Calibri" w:eastAsia="Calibri" w:hAnsi="Calibri" w:cs="Calibri"/>
        </w:rPr>
        <w:t xml:space="preserve">ession </w:t>
      </w:r>
      <w:r w:rsidR="007433D5" w:rsidRPr="00E20DB0">
        <w:rPr>
          <w:rFonts w:ascii="Calibri" w:eastAsia="Calibri" w:hAnsi="Calibri" w:cs="Calibri"/>
        </w:rPr>
        <w:t>length (if longer or shorter than the st</w:t>
      </w:r>
      <w:r w:rsidR="00C05775" w:rsidRPr="00E20DB0">
        <w:rPr>
          <w:rFonts w:ascii="Calibri" w:eastAsia="Calibri" w:hAnsi="Calibri" w:cs="Calibri"/>
        </w:rPr>
        <w:t>andard 1 hour and 15 minutes)</w:t>
      </w:r>
    </w:p>
    <w:p w14:paraId="0000003B" w14:textId="4F3155DA" w:rsidR="008546D5" w:rsidRPr="00E20DB0" w:rsidRDefault="007433D5">
      <w:pPr>
        <w:numPr>
          <w:ilvl w:val="0"/>
          <w:numId w:val="7"/>
        </w:numPr>
        <w:spacing w:line="240" w:lineRule="auto"/>
        <w:rPr>
          <w:rFonts w:ascii="Calibri" w:eastAsia="Calibri" w:hAnsi="Calibri" w:cs="Calibri"/>
        </w:rPr>
      </w:pPr>
      <w:r w:rsidRPr="00E20DB0">
        <w:rPr>
          <w:rFonts w:ascii="Calibri" w:eastAsia="Calibri" w:hAnsi="Calibri" w:cs="Calibri"/>
        </w:rPr>
        <w:t>Session focal area</w:t>
      </w:r>
      <w:r w:rsidR="00381237">
        <w:rPr>
          <w:rFonts w:ascii="Calibri" w:eastAsia="Calibri" w:hAnsi="Calibri" w:cs="Calibri"/>
        </w:rPr>
        <w:t xml:space="preserve"> (choose </w:t>
      </w:r>
      <w:proofErr w:type="gramStart"/>
      <w:r w:rsidR="00381237">
        <w:rPr>
          <w:rFonts w:ascii="Calibri" w:eastAsia="Calibri" w:hAnsi="Calibri" w:cs="Calibri"/>
        </w:rPr>
        <w:t>one)*</w:t>
      </w:r>
      <w:proofErr w:type="gramEnd"/>
    </w:p>
    <w:p w14:paraId="1D3DC340" w14:textId="2C530AFD"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Attending to Diversity, Equity, Inclusion, and Justice in Our Work and Relationships</w:t>
      </w:r>
    </w:p>
    <w:p w14:paraId="65783F18" w14:textId="7777777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Responding to the Changing Education and Research Environment</w:t>
      </w:r>
    </w:p>
    <w:p w14:paraId="51197B8C" w14:textId="7777777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Building Partnerships and Collaborating</w:t>
      </w:r>
    </w:p>
    <w:p w14:paraId="59A57F0D" w14:textId="7777777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Making an Impact and Disseminating our Research and Products to Various Audiences</w:t>
      </w:r>
    </w:p>
    <w:p w14:paraId="3D0803B8" w14:textId="7777777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 xml:space="preserve">Building on Our Work </w:t>
      </w:r>
    </w:p>
    <w:p w14:paraId="77837631" w14:textId="7777777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Innovations in Interdisciplinary Subjects</w:t>
      </w:r>
    </w:p>
    <w:p w14:paraId="7AEA6AC2" w14:textId="61DE1D65"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Designing and Conducting Research Projects</w:t>
      </w:r>
    </w:p>
    <w:p w14:paraId="211AA11B" w14:textId="39AB9F47" w:rsidR="00693E34" w:rsidRPr="00E20DB0" w:rsidRDefault="00693E34" w:rsidP="00693E34">
      <w:pPr>
        <w:numPr>
          <w:ilvl w:val="1"/>
          <w:numId w:val="7"/>
        </w:numPr>
        <w:spacing w:line="240" w:lineRule="auto"/>
        <w:rPr>
          <w:rFonts w:ascii="Calibri" w:eastAsia="Calibri" w:hAnsi="Calibri" w:cs="Calibri"/>
        </w:rPr>
      </w:pPr>
      <w:r w:rsidRPr="00E20DB0">
        <w:rPr>
          <w:rFonts w:ascii="Calibri" w:eastAsia="Calibri" w:hAnsi="Calibri" w:cs="Calibri"/>
        </w:rPr>
        <w:t>Other &lt;Describe&gt;</w:t>
      </w:r>
    </w:p>
    <w:p w14:paraId="0000003D" w14:textId="4E8D044C" w:rsidR="008546D5" w:rsidRPr="00E20DB0" w:rsidRDefault="007433D5">
      <w:pPr>
        <w:numPr>
          <w:ilvl w:val="0"/>
          <w:numId w:val="7"/>
        </w:numPr>
        <w:spacing w:line="240" w:lineRule="auto"/>
        <w:rPr>
          <w:rFonts w:ascii="Calibri" w:eastAsia="Calibri" w:hAnsi="Calibri" w:cs="Calibri"/>
        </w:rPr>
      </w:pPr>
      <w:r w:rsidRPr="00E20DB0">
        <w:rPr>
          <w:rFonts w:ascii="Calibri" w:eastAsia="Calibri" w:hAnsi="Calibri" w:cs="Calibri"/>
        </w:rPr>
        <w:t xml:space="preserve">Question or </w:t>
      </w:r>
      <w:r w:rsidR="00381237">
        <w:rPr>
          <w:rFonts w:ascii="Calibri" w:eastAsia="Calibri" w:hAnsi="Calibri" w:cs="Calibri"/>
        </w:rPr>
        <w:t>I</w:t>
      </w:r>
      <w:r w:rsidRPr="00E20DB0">
        <w:rPr>
          <w:rFonts w:ascii="Calibri" w:eastAsia="Calibri" w:hAnsi="Calibri" w:cs="Calibri"/>
        </w:rPr>
        <w:t xml:space="preserve">ssue that </w:t>
      </w:r>
      <w:r w:rsidR="00381237">
        <w:rPr>
          <w:rFonts w:ascii="Calibri" w:eastAsia="Calibri" w:hAnsi="Calibri" w:cs="Calibri"/>
        </w:rPr>
        <w:t>I</w:t>
      </w:r>
      <w:r w:rsidRPr="00E20DB0">
        <w:rPr>
          <w:rFonts w:ascii="Calibri" w:eastAsia="Calibri" w:hAnsi="Calibri" w:cs="Calibri"/>
        </w:rPr>
        <w:t xml:space="preserve">s the </w:t>
      </w:r>
      <w:r w:rsidR="00381237">
        <w:rPr>
          <w:rFonts w:ascii="Calibri" w:eastAsia="Calibri" w:hAnsi="Calibri" w:cs="Calibri"/>
        </w:rPr>
        <w:t>P</w:t>
      </w:r>
      <w:r w:rsidRPr="00E20DB0">
        <w:rPr>
          <w:rFonts w:ascii="Calibri" w:eastAsia="Calibri" w:hAnsi="Calibri" w:cs="Calibri"/>
        </w:rPr>
        <w:t xml:space="preserve">rimary </w:t>
      </w:r>
      <w:r w:rsidR="00381237">
        <w:rPr>
          <w:rFonts w:ascii="Calibri" w:eastAsia="Calibri" w:hAnsi="Calibri" w:cs="Calibri"/>
        </w:rPr>
        <w:t>F</w:t>
      </w:r>
      <w:r w:rsidRPr="00E20DB0">
        <w:rPr>
          <w:rFonts w:ascii="Calibri" w:eastAsia="Calibri" w:hAnsi="Calibri" w:cs="Calibri"/>
        </w:rPr>
        <w:t xml:space="preserve">ocus of the </w:t>
      </w:r>
      <w:r w:rsidR="00381237">
        <w:rPr>
          <w:rFonts w:ascii="Calibri" w:eastAsia="Calibri" w:hAnsi="Calibri" w:cs="Calibri"/>
        </w:rPr>
        <w:t>S</w:t>
      </w:r>
      <w:r w:rsidRPr="00E20DB0">
        <w:rPr>
          <w:rFonts w:ascii="Calibri" w:eastAsia="Calibri" w:hAnsi="Calibri" w:cs="Calibri"/>
        </w:rPr>
        <w:t>ession</w:t>
      </w:r>
      <w:r w:rsidR="00381237">
        <w:rPr>
          <w:rFonts w:ascii="Calibri" w:eastAsia="Calibri" w:hAnsi="Calibri" w:cs="Calibri"/>
        </w:rPr>
        <w:t>*</w:t>
      </w:r>
    </w:p>
    <w:p w14:paraId="45F8785F" w14:textId="7B6EA10C" w:rsidR="00C05775" w:rsidRPr="00E20DB0" w:rsidRDefault="007433D5">
      <w:pPr>
        <w:numPr>
          <w:ilvl w:val="0"/>
          <w:numId w:val="7"/>
        </w:numPr>
        <w:spacing w:line="240" w:lineRule="auto"/>
        <w:rPr>
          <w:rFonts w:ascii="Calibri" w:eastAsia="Calibri" w:hAnsi="Calibri" w:cs="Calibri"/>
        </w:rPr>
      </w:pPr>
      <w:r w:rsidRPr="00E20DB0">
        <w:rPr>
          <w:rFonts w:ascii="Calibri" w:eastAsia="Calibri" w:hAnsi="Calibri" w:cs="Calibri"/>
        </w:rPr>
        <w:t xml:space="preserve">Session </w:t>
      </w:r>
      <w:r w:rsidR="00381237">
        <w:rPr>
          <w:rFonts w:ascii="Calibri" w:eastAsia="Calibri" w:hAnsi="Calibri" w:cs="Calibri"/>
        </w:rPr>
        <w:t>S</w:t>
      </w:r>
      <w:r w:rsidRPr="00E20DB0">
        <w:rPr>
          <w:rFonts w:ascii="Calibri" w:eastAsia="Calibri" w:hAnsi="Calibri" w:cs="Calibri"/>
        </w:rPr>
        <w:t>ummary</w:t>
      </w:r>
      <w:r w:rsidR="00381237">
        <w:rPr>
          <w:rFonts w:ascii="Calibri" w:eastAsia="Calibri" w:hAnsi="Calibri" w:cs="Calibri"/>
        </w:rPr>
        <w:t xml:space="preserve"> for Agenda</w:t>
      </w:r>
      <w:r w:rsidRPr="00E20DB0">
        <w:rPr>
          <w:rFonts w:ascii="Calibri" w:eastAsia="Calibri" w:hAnsi="Calibri" w:cs="Calibri"/>
        </w:rPr>
        <w:t xml:space="preserve"> (limited to 25 </w:t>
      </w:r>
      <w:proofErr w:type="gramStart"/>
      <w:r w:rsidRPr="00E20DB0">
        <w:rPr>
          <w:rFonts w:ascii="Calibri" w:eastAsia="Calibri" w:hAnsi="Calibri" w:cs="Calibri"/>
        </w:rPr>
        <w:t>words)</w:t>
      </w:r>
      <w:r w:rsidR="00381237">
        <w:rPr>
          <w:rFonts w:ascii="Calibri" w:eastAsia="Calibri" w:hAnsi="Calibri" w:cs="Calibri"/>
        </w:rPr>
        <w:t>*</w:t>
      </w:r>
      <w:proofErr w:type="gramEnd"/>
    </w:p>
    <w:p w14:paraId="0AFBDF15" w14:textId="2F29EDFB" w:rsidR="00C05775" w:rsidRPr="00E20DB0" w:rsidRDefault="00381237">
      <w:pPr>
        <w:numPr>
          <w:ilvl w:val="0"/>
          <w:numId w:val="7"/>
        </w:numPr>
        <w:spacing w:line="240" w:lineRule="auto"/>
        <w:rPr>
          <w:rFonts w:ascii="Calibri" w:eastAsia="Calibri" w:hAnsi="Calibri" w:cs="Calibri"/>
        </w:rPr>
      </w:pPr>
      <w:r>
        <w:rPr>
          <w:rFonts w:ascii="Calibri" w:eastAsia="Calibri" w:hAnsi="Calibri" w:cs="Calibri"/>
        </w:rPr>
        <w:t xml:space="preserve">Full </w:t>
      </w:r>
      <w:r w:rsidR="00C05775" w:rsidRPr="00E20DB0">
        <w:rPr>
          <w:rFonts w:ascii="Calibri" w:eastAsia="Calibri" w:hAnsi="Calibri" w:cs="Calibri"/>
        </w:rPr>
        <w:t xml:space="preserve">Session </w:t>
      </w:r>
      <w:r>
        <w:rPr>
          <w:rFonts w:ascii="Calibri" w:eastAsia="Calibri" w:hAnsi="Calibri" w:cs="Calibri"/>
        </w:rPr>
        <w:t>D</w:t>
      </w:r>
      <w:r w:rsidR="007433D5" w:rsidRPr="00E20DB0">
        <w:rPr>
          <w:rFonts w:ascii="Calibri" w:eastAsia="Calibri" w:hAnsi="Calibri" w:cs="Calibri"/>
        </w:rPr>
        <w:t xml:space="preserve">escription (limited up to </w:t>
      </w:r>
      <w:r w:rsidR="00FD5FEF">
        <w:rPr>
          <w:rFonts w:ascii="Calibri" w:eastAsia="Calibri" w:hAnsi="Calibri" w:cs="Calibri"/>
        </w:rPr>
        <w:t>10</w:t>
      </w:r>
      <w:r w:rsidR="007433D5" w:rsidRPr="00E20DB0">
        <w:rPr>
          <w:rFonts w:ascii="Calibri" w:eastAsia="Calibri" w:hAnsi="Calibri" w:cs="Calibri"/>
        </w:rPr>
        <w:t xml:space="preserve">00 words, no </w:t>
      </w:r>
      <w:proofErr w:type="gramStart"/>
      <w:r w:rsidR="007433D5" w:rsidRPr="00E20DB0">
        <w:rPr>
          <w:rFonts w:ascii="Calibri" w:eastAsia="Calibri" w:hAnsi="Calibri" w:cs="Calibri"/>
        </w:rPr>
        <w:t>graphics)</w:t>
      </w:r>
      <w:r>
        <w:rPr>
          <w:rFonts w:ascii="Calibri" w:eastAsia="Calibri" w:hAnsi="Calibri" w:cs="Calibri"/>
        </w:rPr>
        <w:t>*</w:t>
      </w:r>
      <w:proofErr w:type="gramEnd"/>
    </w:p>
    <w:p w14:paraId="0000003E" w14:textId="728C057D" w:rsidR="008546D5" w:rsidRPr="00E20DB0" w:rsidRDefault="007433D5" w:rsidP="00E20DB0">
      <w:pPr>
        <w:spacing w:line="240" w:lineRule="auto"/>
        <w:ind w:left="1080"/>
        <w:rPr>
          <w:rFonts w:ascii="Calibri" w:eastAsia="Calibri" w:hAnsi="Calibri" w:cs="Calibri"/>
          <w:i/>
        </w:rPr>
      </w:pPr>
      <w:r w:rsidRPr="00E20DB0">
        <w:rPr>
          <w:rFonts w:ascii="Calibri" w:eastAsia="Calibri" w:hAnsi="Calibri" w:cs="Calibri"/>
          <w:i/>
        </w:rPr>
        <w:t xml:space="preserve">Include how the session will address the focal area and the session objectives, structure/format, plan for interaction with the participants, and expected outcomes. If your proposed session will not address one of the focal topics, please include an argument for the </w:t>
      </w:r>
      <w:r w:rsidRPr="00E20DB0">
        <w:rPr>
          <w:rFonts w:ascii="Calibri" w:eastAsia="Calibri" w:hAnsi="Calibri" w:cs="Calibri"/>
          <w:i/>
        </w:rPr>
        <w:lastRenderedPageBreak/>
        <w:t>importance of the topic and discussion you are proposing. To be considered, proposals must define a specific plan for significant and meaningful participant engagement.</w:t>
      </w:r>
      <w:r w:rsidR="000D0B73">
        <w:rPr>
          <w:rFonts w:ascii="Calibri" w:eastAsia="Calibri" w:hAnsi="Calibri" w:cs="Calibri"/>
          <w:i/>
        </w:rPr>
        <w:t xml:space="preserve"> To assist in the assignments of keywords to describe your session, please include relevant information about primary research study participants (e.g., teachers, students, families), STEM content area, grade band, and other focal information not provided elsewhere.</w:t>
      </w:r>
    </w:p>
    <w:p w14:paraId="7B324996" w14:textId="77777777" w:rsidR="00C05775" w:rsidRPr="00E20DB0" w:rsidRDefault="007433D5">
      <w:pPr>
        <w:numPr>
          <w:ilvl w:val="0"/>
          <w:numId w:val="7"/>
        </w:numPr>
        <w:spacing w:line="240" w:lineRule="auto"/>
        <w:rPr>
          <w:rFonts w:ascii="Calibri" w:eastAsia="Calibri" w:hAnsi="Calibri" w:cs="Calibri"/>
        </w:rPr>
      </w:pPr>
      <w:r w:rsidRPr="00E20DB0">
        <w:rPr>
          <w:rFonts w:ascii="Calibri" w:eastAsia="Calibri" w:hAnsi="Calibri" w:cs="Calibri"/>
        </w:rPr>
        <w:t xml:space="preserve">Presenter(s) information </w:t>
      </w:r>
    </w:p>
    <w:p w14:paraId="0000003F" w14:textId="41ACD435" w:rsidR="008546D5" w:rsidRPr="00E20DB0" w:rsidRDefault="007433D5" w:rsidP="00E20DB0">
      <w:pPr>
        <w:spacing w:line="240" w:lineRule="auto"/>
        <w:ind w:left="1080"/>
        <w:rPr>
          <w:rFonts w:ascii="Calibri" w:eastAsia="Calibri" w:hAnsi="Calibri" w:cs="Calibri"/>
          <w:i/>
        </w:rPr>
      </w:pPr>
      <w:r w:rsidRPr="00E20DB0">
        <w:rPr>
          <w:rFonts w:ascii="Calibri" w:eastAsia="Calibri" w:hAnsi="Calibri" w:cs="Calibri"/>
          <w:i/>
        </w:rPr>
        <w:t>P</w:t>
      </w:r>
      <w:r w:rsidR="00E20DB0">
        <w:rPr>
          <w:rFonts w:ascii="Calibri" w:eastAsia="Calibri" w:hAnsi="Calibri" w:cs="Calibri"/>
          <w:i/>
        </w:rPr>
        <w:t>roposed p</w:t>
      </w:r>
      <w:r w:rsidRPr="00E20DB0">
        <w:rPr>
          <w:rFonts w:ascii="Calibri" w:eastAsia="Calibri" w:hAnsi="Calibri" w:cs="Calibri"/>
          <w:i/>
        </w:rPr>
        <w:t xml:space="preserve">resenters must be </w:t>
      </w:r>
      <w:r w:rsidR="00E20DB0">
        <w:rPr>
          <w:rFonts w:ascii="Calibri" w:eastAsia="Calibri" w:hAnsi="Calibri" w:cs="Calibri"/>
          <w:i/>
        </w:rPr>
        <w:t>included on the invitation list</w:t>
      </w:r>
      <w:r w:rsidRPr="00E20DB0">
        <w:rPr>
          <w:rFonts w:ascii="Calibri" w:eastAsia="Calibri" w:hAnsi="Calibri" w:cs="Calibri"/>
          <w:i/>
        </w:rPr>
        <w:t xml:space="preserve"> </w:t>
      </w:r>
      <w:r w:rsidR="00E20DB0">
        <w:rPr>
          <w:rFonts w:ascii="Calibri" w:eastAsia="Calibri" w:hAnsi="Calibri" w:cs="Calibri"/>
          <w:i/>
        </w:rPr>
        <w:t xml:space="preserve">for </w:t>
      </w:r>
      <w:r w:rsidRPr="00E20DB0">
        <w:rPr>
          <w:rFonts w:ascii="Calibri" w:eastAsia="Calibri" w:hAnsi="Calibri" w:cs="Calibri"/>
          <w:i/>
        </w:rPr>
        <w:t>the 2023 DRK–12 PI Meeting.</w:t>
      </w:r>
      <w:r w:rsidR="00E20DB0">
        <w:rPr>
          <w:rFonts w:ascii="Calibri" w:eastAsia="Calibri" w:hAnsi="Calibri" w:cs="Calibri"/>
          <w:i/>
        </w:rPr>
        <w:t xml:space="preserve"> </w:t>
      </w:r>
      <w:r w:rsidR="00E20DB0" w:rsidRPr="00381237">
        <w:rPr>
          <w:rFonts w:ascii="Calibri" w:eastAsia="Calibri" w:hAnsi="Calibri" w:cs="Calibri"/>
          <w:b/>
          <w:bCs/>
          <w:i/>
        </w:rPr>
        <w:t xml:space="preserve">See the </w:t>
      </w:r>
      <w:hyperlink r:id="rId10" w:history="1">
        <w:r w:rsidR="00E20DB0" w:rsidRPr="00381237">
          <w:rPr>
            <w:rStyle w:val="Hyperlink"/>
            <w:rFonts w:ascii="Calibri" w:eastAsia="Calibri" w:hAnsi="Calibri" w:cs="Calibri"/>
            <w:b/>
            <w:bCs/>
            <w:i/>
          </w:rPr>
          <w:t>invitee list</w:t>
        </w:r>
      </w:hyperlink>
      <w:r w:rsidR="00E20DB0" w:rsidRPr="00381237">
        <w:rPr>
          <w:rFonts w:ascii="Calibri" w:eastAsia="Calibri" w:hAnsi="Calibri" w:cs="Calibri"/>
          <w:b/>
          <w:bCs/>
          <w:i/>
        </w:rPr>
        <w:t>.</w:t>
      </w:r>
      <w:r w:rsidRPr="00E20DB0">
        <w:rPr>
          <w:rFonts w:ascii="Calibri" w:eastAsia="Calibri" w:hAnsi="Calibri" w:cs="Calibri"/>
          <w:i/>
        </w:rPr>
        <w:t xml:space="preserve"> Invitations will be sent to active DRK–12 PIs (or PI substitutes) at the opening of the registration period</w:t>
      </w:r>
      <w:r w:rsidR="00E20DB0">
        <w:rPr>
          <w:rFonts w:ascii="Calibri" w:eastAsia="Calibri" w:hAnsi="Calibri" w:cs="Calibri"/>
          <w:i/>
        </w:rPr>
        <w:t xml:space="preserve"> in January</w:t>
      </w:r>
      <w:r w:rsidRPr="00E20DB0">
        <w:rPr>
          <w:rFonts w:ascii="Calibri" w:eastAsia="Calibri" w:hAnsi="Calibri" w:cs="Calibri"/>
          <w:i/>
        </w:rPr>
        <w:t>. Each presenter is allowed to lead only one session but may be a co-presenter on more than one session.</w:t>
      </w:r>
    </w:p>
    <w:p w14:paraId="24A4A4AA" w14:textId="737776CA" w:rsidR="00E20DB0" w:rsidRPr="00381237" w:rsidRDefault="00E20DB0" w:rsidP="00381237">
      <w:pPr>
        <w:pStyle w:val="ListParagraph"/>
        <w:numPr>
          <w:ilvl w:val="1"/>
          <w:numId w:val="13"/>
        </w:numPr>
        <w:spacing w:line="240" w:lineRule="auto"/>
        <w:rPr>
          <w:rFonts w:ascii="Calibri" w:eastAsia="Calibri" w:hAnsi="Calibri" w:cs="Calibri"/>
        </w:rPr>
      </w:pPr>
      <w:r w:rsidRPr="00381237">
        <w:rPr>
          <w:rFonts w:ascii="Calibri" w:eastAsia="Calibri" w:hAnsi="Calibri" w:cs="Calibri"/>
        </w:rPr>
        <w:t>Presenter 1</w:t>
      </w:r>
      <w:r w:rsidR="00381237" w:rsidRPr="00381237">
        <w:rPr>
          <w:rFonts w:ascii="Calibri" w:eastAsia="Calibri" w:hAnsi="Calibri" w:cs="Calibri"/>
        </w:rPr>
        <w:t xml:space="preserve"> (Primary Session Contact)</w:t>
      </w:r>
    </w:p>
    <w:p w14:paraId="05B63716" w14:textId="4915254F" w:rsidR="00C05775" w:rsidRPr="00E20DB0" w:rsidRDefault="00C05775" w:rsidP="00381237">
      <w:pPr>
        <w:pStyle w:val="ListParagraph"/>
        <w:numPr>
          <w:ilvl w:val="2"/>
          <w:numId w:val="13"/>
        </w:numPr>
        <w:spacing w:line="240" w:lineRule="auto"/>
        <w:rPr>
          <w:rFonts w:ascii="Calibri" w:eastAsia="Calibri" w:hAnsi="Calibri" w:cs="Calibri"/>
        </w:rPr>
      </w:pPr>
      <w:r w:rsidRPr="00E20DB0">
        <w:rPr>
          <w:rFonts w:ascii="Calibri" w:eastAsia="Calibri" w:hAnsi="Calibri" w:cs="Calibri"/>
        </w:rPr>
        <w:t>Name</w:t>
      </w:r>
      <w:r w:rsidR="00381237">
        <w:rPr>
          <w:rFonts w:ascii="Calibri" w:eastAsia="Calibri" w:hAnsi="Calibri" w:cs="Calibri"/>
        </w:rPr>
        <w:t>*</w:t>
      </w:r>
    </w:p>
    <w:p w14:paraId="341D6317" w14:textId="4B452057" w:rsidR="00C05775" w:rsidRPr="00E20DB0" w:rsidRDefault="00C05775" w:rsidP="00381237">
      <w:pPr>
        <w:pStyle w:val="ListParagraph"/>
        <w:numPr>
          <w:ilvl w:val="2"/>
          <w:numId w:val="13"/>
        </w:numPr>
        <w:spacing w:line="240" w:lineRule="auto"/>
        <w:rPr>
          <w:rFonts w:ascii="Calibri" w:eastAsia="Calibri" w:hAnsi="Calibri" w:cs="Calibri"/>
        </w:rPr>
      </w:pPr>
      <w:r w:rsidRPr="00E20DB0">
        <w:rPr>
          <w:rFonts w:ascii="Calibri" w:eastAsia="Calibri" w:hAnsi="Calibri" w:cs="Calibri"/>
        </w:rPr>
        <w:t>Organization</w:t>
      </w:r>
      <w:r w:rsidR="00381237">
        <w:rPr>
          <w:rFonts w:ascii="Calibri" w:eastAsia="Calibri" w:hAnsi="Calibri" w:cs="Calibri"/>
        </w:rPr>
        <w:t>*</w:t>
      </w:r>
    </w:p>
    <w:p w14:paraId="5AF43C86" w14:textId="35F67EE0" w:rsidR="00C05775" w:rsidRPr="00E20DB0" w:rsidRDefault="00C05775" w:rsidP="00381237">
      <w:pPr>
        <w:pStyle w:val="ListParagraph"/>
        <w:numPr>
          <w:ilvl w:val="2"/>
          <w:numId w:val="13"/>
        </w:numPr>
        <w:spacing w:line="240" w:lineRule="auto"/>
        <w:rPr>
          <w:rFonts w:ascii="Calibri" w:eastAsia="Calibri" w:hAnsi="Calibri" w:cs="Calibri"/>
        </w:rPr>
      </w:pPr>
      <w:r w:rsidRPr="00E20DB0">
        <w:rPr>
          <w:rFonts w:ascii="Calibri" w:eastAsia="Calibri" w:hAnsi="Calibri" w:cs="Calibri"/>
        </w:rPr>
        <w:t>Email address</w:t>
      </w:r>
      <w:r w:rsidR="00381237">
        <w:rPr>
          <w:rFonts w:ascii="Calibri" w:eastAsia="Calibri" w:hAnsi="Calibri" w:cs="Calibri"/>
        </w:rPr>
        <w:t>*</w:t>
      </w:r>
    </w:p>
    <w:p w14:paraId="09D5625B" w14:textId="6075C075" w:rsidR="00C05775" w:rsidRPr="00E20DB0" w:rsidRDefault="00C05775" w:rsidP="00381237">
      <w:pPr>
        <w:pStyle w:val="ListParagraph"/>
        <w:numPr>
          <w:ilvl w:val="2"/>
          <w:numId w:val="13"/>
        </w:numPr>
        <w:spacing w:line="240" w:lineRule="auto"/>
        <w:rPr>
          <w:rFonts w:ascii="Calibri" w:eastAsia="Calibri" w:hAnsi="Calibri" w:cs="Calibri"/>
        </w:rPr>
      </w:pPr>
      <w:r w:rsidRPr="00E20DB0">
        <w:rPr>
          <w:rFonts w:ascii="Calibri" w:eastAsia="Calibri" w:hAnsi="Calibri" w:cs="Calibri"/>
        </w:rPr>
        <w:t>Phone number</w:t>
      </w:r>
      <w:r w:rsidR="00381237">
        <w:rPr>
          <w:rFonts w:ascii="Calibri" w:eastAsia="Calibri" w:hAnsi="Calibri" w:cs="Calibri"/>
        </w:rPr>
        <w:t>*</w:t>
      </w:r>
    </w:p>
    <w:p w14:paraId="4CC014D9" w14:textId="10532D0E" w:rsidR="00C05775" w:rsidRDefault="00C05775" w:rsidP="00381237">
      <w:pPr>
        <w:pStyle w:val="ListParagraph"/>
        <w:numPr>
          <w:ilvl w:val="2"/>
          <w:numId w:val="13"/>
        </w:numPr>
        <w:spacing w:line="240" w:lineRule="auto"/>
        <w:rPr>
          <w:rFonts w:ascii="Calibri" w:eastAsia="Calibri" w:hAnsi="Calibri" w:cs="Calibri"/>
        </w:rPr>
      </w:pPr>
      <w:r w:rsidRPr="00E20DB0">
        <w:rPr>
          <w:rFonts w:ascii="Calibri" w:eastAsia="Calibri" w:hAnsi="Calibri" w:cs="Calibri"/>
        </w:rPr>
        <w:t>DRK–12 project title</w:t>
      </w:r>
      <w:r w:rsidR="00381237">
        <w:rPr>
          <w:rFonts w:ascii="Calibri" w:eastAsia="Calibri" w:hAnsi="Calibri" w:cs="Calibri"/>
        </w:rPr>
        <w:t xml:space="preserve"> (please only list currently funded project</w:t>
      </w:r>
      <w:r w:rsidR="006E6347">
        <w:rPr>
          <w:rFonts w:ascii="Calibri" w:eastAsia="Calibri" w:hAnsi="Calibri" w:cs="Calibri"/>
        </w:rPr>
        <w:t>[</w:t>
      </w:r>
      <w:r w:rsidR="00381237">
        <w:rPr>
          <w:rFonts w:ascii="Calibri" w:eastAsia="Calibri" w:hAnsi="Calibri" w:cs="Calibri"/>
        </w:rPr>
        <w:t>s</w:t>
      </w:r>
      <w:r w:rsidR="006E6347">
        <w:rPr>
          <w:rFonts w:ascii="Calibri" w:eastAsia="Calibri" w:hAnsi="Calibri" w:cs="Calibri"/>
        </w:rPr>
        <w:t>])</w:t>
      </w:r>
      <w:r w:rsidR="00381237">
        <w:rPr>
          <w:rFonts w:ascii="Calibri" w:eastAsia="Calibri" w:hAnsi="Calibri" w:cs="Calibri"/>
        </w:rPr>
        <w:t>*</w:t>
      </w:r>
    </w:p>
    <w:p w14:paraId="62C41729" w14:textId="14AED21C" w:rsidR="00381237" w:rsidRPr="00381237" w:rsidRDefault="00381237" w:rsidP="00381237">
      <w:pPr>
        <w:pStyle w:val="ListParagraph"/>
        <w:numPr>
          <w:ilvl w:val="1"/>
          <w:numId w:val="13"/>
        </w:numPr>
        <w:spacing w:line="240" w:lineRule="auto"/>
        <w:rPr>
          <w:rFonts w:ascii="Calibri" w:eastAsia="Calibri" w:hAnsi="Calibri" w:cs="Calibri"/>
        </w:rPr>
      </w:pPr>
      <w:r w:rsidRPr="00381237">
        <w:rPr>
          <w:rFonts w:ascii="Calibri" w:eastAsia="Calibri" w:hAnsi="Calibri" w:cs="Calibri"/>
        </w:rPr>
        <w:t xml:space="preserve">Presenter 2 </w:t>
      </w:r>
    </w:p>
    <w:p w14:paraId="17B962A7" w14:textId="77777777" w:rsidR="00381237" w:rsidRPr="00381237" w:rsidRDefault="00381237" w:rsidP="00381237">
      <w:pPr>
        <w:numPr>
          <w:ilvl w:val="2"/>
          <w:numId w:val="13"/>
        </w:numPr>
        <w:spacing w:line="240" w:lineRule="auto"/>
        <w:rPr>
          <w:rFonts w:ascii="Calibri" w:eastAsia="Calibri" w:hAnsi="Calibri" w:cs="Calibri"/>
        </w:rPr>
      </w:pPr>
      <w:r w:rsidRPr="00381237">
        <w:rPr>
          <w:rFonts w:ascii="Calibri" w:eastAsia="Calibri" w:hAnsi="Calibri" w:cs="Calibri"/>
        </w:rPr>
        <w:t>Name*</w:t>
      </w:r>
    </w:p>
    <w:p w14:paraId="3E0A6394" w14:textId="77777777" w:rsidR="00381237" w:rsidRPr="00381237" w:rsidRDefault="00381237" w:rsidP="00381237">
      <w:pPr>
        <w:numPr>
          <w:ilvl w:val="2"/>
          <w:numId w:val="13"/>
        </w:numPr>
        <w:spacing w:line="240" w:lineRule="auto"/>
        <w:rPr>
          <w:rFonts w:ascii="Calibri" w:eastAsia="Calibri" w:hAnsi="Calibri" w:cs="Calibri"/>
        </w:rPr>
      </w:pPr>
      <w:r w:rsidRPr="00381237">
        <w:rPr>
          <w:rFonts w:ascii="Calibri" w:eastAsia="Calibri" w:hAnsi="Calibri" w:cs="Calibri"/>
        </w:rPr>
        <w:t>Organization*</w:t>
      </w:r>
    </w:p>
    <w:p w14:paraId="2F9B0679" w14:textId="77777777" w:rsidR="00381237" w:rsidRPr="00381237" w:rsidRDefault="00381237" w:rsidP="00381237">
      <w:pPr>
        <w:numPr>
          <w:ilvl w:val="2"/>
          <w:numId w:val="13"/>
        </w:numPr>
        <w:spacing w:line="240" w:lineRule="auto"/>
        <w:rPr>
          <w:rFonts w:ascii="Calibri" w:eastAsia="Calibri" w:hAnsi="Calibri" w:cs="Calibri"/>
        </w:rPr>
      </w:pPr>
      <w:r w:rsidRPr="00381237">
        <w:rPr>
          <w:rFonts w:ascii="Calibri" w:eastAsia="Calibri" w:hAnsi="Calibri" w:cs="Calibri"/>
        </w:rPr>
        <w:t>Email address*</w:t>
      </w:r>
    </w:p>
    <w:p w14:paraId="69542466" w14:textId="77777777" w:rsidR="00381237" w:rsidRPr="00381237" w:rsidRDefault="00381237" w:rsidP="00381237">
      <w:pPr>
        <w:numPr>
          <w:ilvl w:val="2"/>
          <w:numId w:val="13"/>
        </w:numPr>
        <w:spacing w:line="240" w:lineRule="auto"/>
        <w:rPr>
          <w:rFonts w:ascii="Calibri" w:eastAsia="Calibri" w:hAnsi="Calibri" w:cs="Calibri"/>
        </w:rPr>
      </w:pPr>
      <w:r w:rsidRPr="00381237">
        <w:rPr>
          <w:rFonts w:ascii="Calibri" w:eastAsia="Calibri" w:hAnsi="Calibri" w:cs="Calibri"/>
        </w:rPr>
        <w:t>Phone number*</w:t>
      </w:r>
    </w:p>
    <w:p w14:paraId="5C055217" w14:textId="6B40425E" w:rsidR="00381237" w:rsidRPr="00381237" w:rsidRDefault="00381237" w:rsidP="00381237">
      <w:pPr>
        <w:numPr>
          <w:ilvl w:val="2"/>
          <w:numId w:val="13"/>
        </w:numPr>
        <w:spacing w:line="240" w:lineRule="auto"/>
        <w:rPr>
          <w:rFonts w:ascii="Calibri" w:eastAsia="Calibri" w:hAnsi="Calibri" w:cs="Calibri"/>
        </w:rPr>
      </w:pPr>
      <w:r w:rsidRPr="00381237">
        <w:rPr>
          <w:rFonts w:ascii="Calibri" w:eastAsia="Calibri" w:hAnsi="Calibri" w:cs="Calibri"/>
        </w:rPr>
        <w:t>DRK–12 project title (please only list currently funded project</w:t>
      </w:r>
      <w:r w:rsidR="00017596" w:rsidRPr="00017596">
        <w:rPr>
          <w:rFonts w:ascii="Calibri" w:eastAsia="Calibri" w:hAnsi="Calibri" w:cs="Calibri"/>
        </w:rPr>
        <w:t>[s</w:t>
      </w:r>
      <w:proofErr w:type="gramStart"/>
      <w:r w:rsidR="00017596" w:rsidRPr="00017596">
        <w:rPr>
          <w:rFonts w:ascii="Calibri" w:eastAsia="Calibri" w:hAnsi="Calibri" w:cs="Calibri"/>
        </w:rPr>
        <w:t>])</w:t>
      </w:r>
      <w:r w:rsidRPr="00381237">
        <w:rPr>
          <w:rFonts w:ascii="Calibri" w:eastAsia="Calibri" w:hAnsi="Calibri" w:cs="Calibri"/>
        </w:rPr>
        <w:t>*</w:t>
      </w:r>
      <w:proofErr w:type="gramEnd"/>
    </w:p>
    <w:p w14:paraId="563C1058" w14:textId="1A3A5171" w:rsidR="00E20DB0" w:rsidRDefault="00E20DB0" w:rsidP="00381237">
      <w:pPr>
        <w:spacing w:line="240" w:lineRule="auto"/>
        <w:ind w:left="1080"/>
        <w:rPr>
          <w:rFonts w:ascii="Calibri" w:eastAsia="Calibri" w:hAnsi="Calibri" w:cs="Calibri"/>
        </w:rPr>
      </w:pPr>
      <w:r w:rsidRPr="00381237">
        <w:rPr>
          <w:rFonts w:ascii="Calibri" w:eastAsia="Calibri" w:hAnsi="Calibri" w:cs="Calibri"/>
        </w:rPr>
        <w:t>&lt;Repeat for additional presenters&gt;</w:t>
      </w:r>
    </w:p>
    <w:p w14:paraId="19B863D6" w14:textId="5D75AAF4" w:rsidR="00381237" w:rsidRPr="00E20DB0" w:rsidRDefault="00381237" w:rsidP="00381237">
      <w:pPr>
        <w:numPr>
          <w:ilvl w:val="0"/>
          <w:numId w:val="14"/>
        </w:numPr>
        <w:spacing w:line="240" w:lineRule="auto"/>
        <w:rPr>
          <w:rFonts w:ascii="Calibri" w:eastAsia="Calibri" w:hAnsi="Calibri" w:cs="Calibri"/>
        </w:rPr>
      </w:pPr>
      <w:r>
        <w:rPr>
          <w:rFonts w:ascii="Calibri" w:eastAsia="Calibri" w:hAnsi="Calibri" w:cs="Calibri"/>
        </w:rPr>
        <w:t>Special Requests</w:t>
      </w:r>
    </w:p>
    <w:p w14:paraId="4A531838" w14:textId="2E74C29B" w:rsidR="00381237" w:rsidRPr="00381237" w:rsidRDefault="00381237" w:rsidP="00381237">
      <w:pPr>
        <w:pStyle w:val="ListParagraph"/>
        <w:spacing w:line="240" w:lineRule="auto"/>
        <w:ind w:left="1440"/>
        <w:rPr>
          <w:rFonts w:ascii="Calibri" w:eastAsia="Calibri" w:hAnsi="Calibri" w:cs="Calibri"/>
          <w:i/>
          <w:iCs/>
        </w:rPr>
      </w:pPr>
      <w:r w:rsidRPr="00381237">
        <w:rPr>
          <w:rFonts w:ascii="Calibri" w:eastAsia="Calibri" w:hAnsi="Calibri" w:cs="Calibri"/>
          <w:i/>
          <w:iCs/>
        </w:rPr>
        <w:t xml:space="preserve">Describe if you have any limitations such as data and time that you can present. </w:t>
      </w:r>
    </w:p>
    <w:p w14:paraId="0000004C" w14:textId="033BEEF9" w:rsidR="008546D5" w:rsidRDefault="008546D5">
      <w:pPr>
        <w:spacing w:line="240" w:lineRule="auto"/>
        <w:rPr>
          <w:rFonts w:ascii="Calibri" w:eastAsia="Calibri" w:hAnsi="Calibri" w:cs="Calibri"/>
        </w:rPr>
      </w:pPr>
    </w:p>
    <w:p w14:paraId="0000004D" w14:textId="06209390" w:rsidR="008546D5" w:rsidRPr="00381237" w:rsidRDefault="00000000">
      <w:pPr>
        <w:spacing w:line="240" w:lineRule="auto"/>
        <w:jc w:val="center"/>
        <w:rPr>
          <w:rFonts w:ascii="Calibri" w:eastAsia="Calibri" w:hAnsi="Calibri" w:cs="Calibri"/>
          <w:b/>
          <w:bCs/>
          <w:color w:val="FF0000"/>
          <w:u w:val="single"/>
        </w:rPr>
      </w:pPr>
      <w:hyperlink r:id="rId11" w:history="1">
        <w:r w:rsidR="007433D5" w:rsidRPr="00381237">
          <w:rPr>
            <w:rStyle w:val="Hyperlink"/>
            <w:rFonts w:ascii="Calibri" w:eastAsia="Calibri" w:hAnsi="Calibri" w:cs="Calibri"/>
            <w:b/>
            <w:bCs/>
          </w:rPr>
          <w:t>SUBMIT NOW</w:t>
        </w:r>
      </w:hyperlink>
    </w:p>
    <w:p w14:paraId="0000004E" w14:textId="77777777" w:rsidR="008546D5" w:rsidRPr="00381237" w:rsidRDefault="007433D5">
      <w:pPr>
        <w:spacing w:line="240" w:lineRule="auto"/>
        <w:jc w:val="center"/>
        <w:rPr>
          <w:rFonts w:ascii="Calibri" w:eastAsia="Calibri" w:hAnsi="Calibri" w:cs="Calibri"/>
          <w:b/>
          <w:bCs/>
        </w:rPr>
      </w:pPr>
      <w:r w:rsidRPr="00381237">
        <w:rPr>
          <w:rFonts w:ascii="Calibri" w:eastAsia="Calibri" w:hAnsi="Calibri" w:cs="Calibri"/>
          <w:b/>
          <w:bCs/>
        </w:rPr>
        <w:t>Deadline is January 20, 2023</w:t>
      </w:r>
    </w:p>
    <w:p w14:paraId="0000004F" w14:textId="77777777" w:rsidR="008546D5" w:rsidRDefault="007433D5">
      <w:pPr>
        <w:spacing w:before="240" w:line="240" w:lineRule="auto"/>
        <w:rPr>
          <w:rFonts w:ascii="Calibri" w:eastAsia="Calibri" w:hAnsi="Calibri" w:cs="Calibri"/>
          <w:sz w:val="20"/>
          <w:szCs w:val="20"/>
        </w:rPr>
      </w:pPr>
      <w:r>
        <w:rPr>
          <w:rFonts w:ascii="Calibri" w:eastAsia="Calibri" w:hAnsi="Calibri" w:cs="Calibri"/>
        </w:rPr>
        <w:t>QUESTIONS? Email cadre@edc.org</w:t>
      </w:r>
    </w:p>
    <w:p w14:paraId="00000050" w14:textId="77777777" w:rsidR="008546D5" w:rsidRDefault="008546D5">
      <w:pPr>
        <w:spacing w:line="240" w:lineRule="auto"/>
      </w:pPr>
    </w:p>
    <w:sectPr w:rsidR="008546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220"/>
    <w:multiLevelType w:val="multilevel"/>
    <w:tmpl w:val="C5CE1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F06D3"/>
    <w:multiLevelType w:val="multilevel"/>
    <w:tmpl w:val="E30E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D5BA3"/>
    <w:multiLevelType w:val="hybridMultilevel"/>
    <w:tmpl w:val="787C9224"/>
    <w:lvl w:ilvl="0" w:tplc="81121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7404B"/>
    <w:multiLevelType w:val="multilevel"/>
    <w:tmpl w:val="E30E3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CF0918"/>
    <w:multiLevelType w:val="hybridMultilevel"/>
    <w:tmpl w:val="3B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3C36B9"/>
    <w:multiLevelType w:val="multilevel"/>
    <w:tmpl w:val="3C282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3400C0"/>
    <w:multiLevelType w:val="multilevel"/>
    <w:tmpl w:val="E20E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DF4787"/>
    <w:multiLevelType w:val="multilevel"/>
    <w:tmpl w:val="6F2A2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777C5E"/>
    <w:multiLevelType w:val="multilevel"/>
    <w:tmpl w:val="1054B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E23F99"/>
    <w:multiLevelType w:val="hybridMultilevel"/>
    <w:tmpl w:val="2A08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15848"/>
    <w:multiLevelType w:val="hybridMultilevel"/>
    <w:tmpl w:val="1CEABD8E"/>
    <w:lvl w:ilvl="0" w:tplc="811218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804EC"/>
    <w:multiLevelType w:val="multilevel"/>
    <w:tmpl w:val="1B12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862C2"/>
    <w:multiLevelType w:val="multilevel"/>
    <w:tmpl w:val="CF548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D15A85"/>
    <w:multiLevelType w:val="hybridMultilevel"/>
    <w:tmpl w:val="D3E82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8910641">
    <w:abstractNumId w:val="6"/>
  </w:num>
  <w:num w:numId="2" w16cid:durableId="1820607901">
    <w:abstractNumId w:val="5"/>
  </w:num>
  <w:num w:numId="3" w16cid:durableId="265624135">
    <w:abstractNumId w:val="1"/>
  </w:num>
  <w:num w:numId="4" w16cid:durableId="1925214566">
    <w:abstractNumId w:val="7"/>
  </w:num>
  <w:num w:numId="5" w16cid:durableId="254025054">
    <w:abstractNumId w:val="8"/>
  </w:num>
  <w:num w:numId="6" w16cid:durableId="1248152361">
    <w:abstractNumId w:val="12"/>
  </w:num>
  <w:num w:numId="7" w16cid:durableId="513299769">
    <w:abstractNumId w:val="0"/>
  </w:num>
  <w:num w:numId="8" w16cid:durableId="1747262384">
    <w:abstractNumId w:val="13"/>
  </w:num>
  <w:num w:numId="9" w16cid:durableId="6569181">
    <w:abstractNumId w:val="2"/>
  </w:num>
  <w:num w:numId="10" w16cid:durableId="868490485">
    <w:abstractNumId w:val="10"/>
  </w:num>
  <w:num w:numId="11" w16cid:durableId="424107238">
    <w:abstractNumId w:val="3"/>
  </w:num>
  <w:num w:numId="12" w16cid:durableId="908198204">
    <w:abstractNumId w:val="11"/>
  </w:num>
  <w:num w:numId="13" w16cid:durableId="884411821">
    <w:abstractNumId w:val="9"/>
  </w:num>
  <w:num w:numId="14" w16cid:durableId="487328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D5"/>
    <w:rsid w:val="00017596"/>
    <w:rsid w:val="0008657B"/>
    <w:rsid w:val="000D0B73"/>
    <w:rsid w:val="002D4D95"/>
    <w:rsid w:val="00381237"/>
    <w:rsid w:val="00507F0F"/>
    <w:rsid w:val="00535BB0"/>
    <w:rsid w:val="00693E34"/>
    <w:rsid w:val="006E6347"/>
    <w:rsid w:val="007433D5"/>
    <w:rsid w:val="008546D5"/>
    <w:rsid w:val="00C05775"/>
    <w:rsid w:val="00C94F4C"/>
    <w:rsid w:val="00C96085"/>
    <w:rsid w:val="00E20DB0"/>
    <w:rsid w:val="00E43B44"/>
    <w:rsid w:val="00FD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D75A"/>
  <w15:docId w15:val="{24C1E97E-1946-497B-89F8-BCB0078D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05775"/>
    <w:pPr>
      <w:ind w:left="720"/>
      <w:contextualSpacing/>
    </w:pPr>
  </w:style>
  <w:style w:type="paragraph" w:styleId="BalloonText">
    <w:name w:val="Balloon Text"/>
    <w:basedOn w:val="Normal"/>
    <w:link w:val="BalloonTextChar"/>
    <w:uiPriority w:val="99"/>
    <w:semiHidden/>
    <w:unhideWhenUsed/>
    <w:rsid w:val="00E20D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0DB0"/>
    <w:rPr>
      <w:b/>
      <w:bCs/>
    </w:rPr>
  </w:style>
  <w:style w:type="character" w:customStyle="1" w:styleId="CommentSubjectChar">
    <w:name w:val="Comment Subject Char"/>
    <w:basedOn w:val="CommentTextChar"/>
    <w:link w:val="CommentSubject"/>
    <w:uiPriority w:val="99"/>
    <w:semiHidden/>
    <w:rsid w:val="00E20DB0"/>
    <w:rPr>
      <w:b/>
      <w:bCs/>
      <w:sz w:val="20"/>
      <w:szCs w:val="20"/>
    </w:rPr>
  </w:style>
  <w:style w:type="paragraph" w:styleId="Revision">
    <w:name w:val="Revision"/>
    <w:hidden/>
    <w:uiPriority w:val="99"/>
    <w:semiHidden/>
    <w:rsid w:val="00E20DB0"/>
    <w:pPr>
      <w:spacing w:line="240" w:lineRule="auto"/>
    </w:pPr>
  </w:style>
  <w:style w:type="character" w:styleId="Hyperlink">
    <w:name w:val="Hyperlink"/>
    <w:basedOn w:val="DefaultParagraphFont"/>
    <w:uiPriority w:val="99"/>
    <w:unhideWhenUsed/>
    <w:rsid w:val="00381237"/>
    <w:rPr>
      <w:color w:val="0000FF" w:themeColor="hyperlink"/>
      <w:u w:val="single"/>
    </w:rPr>
  </w:style>
  <w:style w:type="character" w:styleId="UnresolvedMention">
    <w:name w:val="Unresolved Mention"/>
    <w:basedOn w:val="DefaultParagraphFont"/>
    <w:uiPriority w:val="99"/>
    <w:semiHidden/>
    <w:unhideWhenUsed/>
    <w:rsid w:val="0038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97495">
      <w:bodyDiv w:val="1"/>
      <w:marLeft w:val="0"/>
      <w:marRight w:val="0"/>
      <w:marTop w:val="0"/>
      <w:marBottom w:val="0"/>
      <w:divBdr>
        <w:top w:val="none" w:sz="0" w:space="0" w:color="auto"/>
        <w:left w:val="none" w:sz="0" w:space="0" w:color="auto"/>
        <w:bottom w:val="none" w:sz="0" w:space="0" w:color="auto"/>
        <w:right w:val="none" w:sz="0" w:space="0" w:color="auto"/>
      </w:divBdr>
    </w:div>
    <w:div w:id="1473055833">
      <w:bodyDiv w:val="1"/>
      <w:marLeft w:val="0"/>
      <w:marRight w:val="0"/>
      <w:marTop w:val="0"/>
      <w:marBottom w:val="0"/>
      <w:divBdr>
        <w:top w:val="none" w:sz="0" w:space="0" w:color="auto"/>
        <w:left w:val="none" w:sz="0" w:space="0" w:color="auto"/>
        <w:bottom w:val="none" w:sz="0" w:space="0" w:color="auto"/>
        <w:right w:val="none" w:sz="0" w:space="0" w:color="auto"/>
      </w:divBdr>
    </w:div>
    <w:div w:id="159489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2012DRK12PIMeetingCallforPropos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drek12.org/2023-drk-12-pi-meeting-call-propos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drek12.org/2023-drk-12-pi-meeting" TargetMode="External"/><Relationship Id="rId11" Type="http://schemas.openxmlformats.org/officeDocument/2006/relationships/hyperlink" Target="https://cadrek12.org/form/2023-drk-12-pi-meeting-call-proposals-session-submission-form" TargetMode="External"/><Relationship Id="rId5" Type="http://schemas.openxmlformats.org/officeDocument/2006/relationships/image" Target="media/image1.png"/><Relationship Id="rId10" Type="http://schemas.openxmlformats.org/officeDocument/2006/relationships/hyperlink" Target="https://cadrek12.org/sites/default/files/2022-12/2023_DRK12_PI_Meeting_Invitee_List.xls" TargetMode="External"/><Relationship Id="rId4" Type="http://schemas.openxmlformats.org/officeDocument/2006/relationships/webSettings" Target="webSettings.xml"/><Relationship Id="rId9" Type="http://schemas.openxmlformats.org/officeDocument/2006/relationships/hyperlink" Target="https://cadrek12.org/form/2023-drk-12-pi-meeting-call-proposals-session-submiss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McCulloch, Catherine</dc:creator>
  <cp:lastModifiedBy>Nordstrom, Leana</cp:lastModifiedBy>
  <cp:revision>4</cp:revision>
  <dcterms:created xsi:type="dcterms:W3CDTF">2022-12-02T16:21:00Z</dcterms:created>
  <dcterms:modified xsi:type="dcterms:W3CDTF">2022-12-05T18:53:00Z</dcterms:modified>
</cp:coreProperties>
</file>